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Nunito" w:cs="Nunito" w:eastAsia="Nunito" w:hAnsi="Nunito"/>
          <w:b w:val="1"/>
          <w:sz w:val="34"/>
          <w:szCs w:val="3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3005138</wp:posOffset>
            </wp:positionH>
            <wp:positionV relativeFrom="paragraph">
              <wp:posOffset>147052</wp:posOffset>
            </wp:positionV>
            <wp:extent cx="2728913" cy="144362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14249" l="-5732" r="-5142" t="-5607"/>
                    <a:stretch>
                      <a:fillRect/>
                    </a:stretch>
                  </pic:blipFill>
                  <pic:spPr>
                    <a:xfrm>
                      <a:off x="0" y="0"/>
                      <a:ext cx="2728913" cy="1443623"/>
                    </a:xfrm>
                    <a:prstGeom prst="rect"/>
                    <a:ln/>
                  </pic:spPr>
                </pic:pic>
              </a:graphicData>
            </a:graphic>
          </wp:anchor>
        </w:drawing>
      </w:r>
    </w:p>
    <w:p w:rsidR="00000000" w:rsidDel="00000000" w:rsidP="00000000" w:rsidRDefault="00000000" w:rsidRPr="00000000" w14:paraId="00000002">
      <w:pPr>
        <w:jc w:val="center"/>
        <w:rPr>
          <w:rFonts w:ascii="Nunito" w:cs="Nunito" w:eastAsia="Nunito" w:hAnsi="Nunito"/>
          <w:b w:val="1"/>
          <w:sz w:val="34"/>
          <w:szCs w:val="34"/>
        </w:rPr>
      </w:pPr>
      <w:r w:rsidDel="00000000" w:rsidR="00000000" w:rsidRPr="00000000">
        <w:rPr>
          <w:rtl w:val="0"/>
        </w:rPr>
      </w:r>
    </w:p>
    <w:p w:rsidR="00000000" w:rsidDel="00000000" w:rsidP="00000000" w:rsidRDefault="00000000" w:rsidRPr="00000000" w14:paraId="00000003">
      <w:pPr>
        <w:jc w:val="center"/>
        <w:rPr>
          <w:rFonts w:ascii="Nunito" w:cs="Nunito" w:eastAsia="Nunito" w:hAnsi="Nunito"/>
          <w:b w:val="1"/>
          <w:sz w:val="34"/>
          <w:szCs w:val="34"/>
        </w:rPr>
      </w:pPr>
      <w:r w:rsidDel="00000000" w:rsidR="00000000" w:rsidRPr="00000000">
        <w:rPr>
          <w:rFonts w:ascii="Nunito" w:cs="Nunito" w:eastAsia="Nunito" w:hAnsi="Nunito"/>
          <w:b w:val="1"/>
          <w:sz w:val="34"/>
          <w:szCs w:val="34"/>
          <w:rtl w:val="0"/>
        </w:rPr>
        <w:t xml:space="preserve">Tag des Modellflugs</w:t>
      </w:r>
    </w:p>
    <w:p w:rsidR="00000000" w:rsidDel="00000000" w:rsidP="00000000" w:rsidRDefault="00000000" w:rsidRPr="00000000" w14:paraId="00000004">
      <w:pPr>
        <w:jc w:val="center"/>
        <w:rPr>
          <w:rFonts w:ascii="Nunito" w:cs="Nunito" w:eastAsia="Nunito" w:hAnsi="Nunito"/>
          <w:b w:val="1"/>
        </w:rPr>
      </w:pPr>
      <w:r w:rsidDel="00000000" w:rsidR="00000000" w:rsidRPr="00000000">
        <w:rPr>
          <w:rFonts w:ascii="Nunito" w:cs="Nunito" w:eastAsia="Nunito" w:hAnsi="Nunito"/>
          <w:b w:val="1"/>
          <w:rtl w:val="0"/>
        </w:rPr>
        <w:t xml:space="preserve">- Pressemitteilung - </w:t>
      </w:r>
    </w:p>
    <w:p w:rsidR="00000000" w:rsidDel="00000000" w:rsidP="00000000" w:rsidRDefault="00000000" w:rsidRPr="00000000" w14:paraId="00000005">
      <w:pPr>
        <w:rPr>
          <w:rFonts w:ascii="Nunito" w:cs="Nunito" w:eastAsia="Nunito" w:hAnsi="Nunito"/>
        </w:rPr>
      </w:pPr>
      <w:r w:rsidDel="00000000" w:rsidR="00000000" w:rsidRPr="00000000">
        <w:rPr>
          <w:rtl w:val="0"/>
        </w:rPr>
      </w:r>
    </w:p>
    <w:p w:rsidR="00000000" w:rsidDel="00000000" w:rsidP="00000000" w:rsidRDefault="00000000" w:rsidRPr="00000000" w14:paraId="00000006">
      <w:pPr>
        <w:rPr>
          <w:rFonts w:ascii="Nunito" w:cs="Nunito" w:eastAsia="Nunito" w:hAnsi="Nunito"/>
          <w:sz w:val="26"/>
          <w:szCs w:val="26"/>
        </w:rPr>
      </w:pPr>
      <w:r w:rsidDel="00000000" w:rsidR="00000000" w:rsidRPr="00000000">
        <w:rPr>
          <w:rFonts w:ascii="Nunito" w:cs="Nunito" w:eastAsia="Nunito" w:hAnsi="Nunito"/>
          <w:highlight w:val="yellow"/>
          <w:rtl w:val="0"/>
        </w:rPr>
        <w:t xml:space="preserve">Hamburg, xx. xx 2025</w:t>
      </w:r>
      <w:r w:rsidDel="00000000" w:rsidR="00000000" w:rsidRPr="00000000">
        <w:rPr>
          <w:rtl w:val="0"/>
        </w:rPr>
      </w:r>
    </w:p>
    <w:p w:rsidR="00000000" w:rsidDel="00000000" w:rsidP="00000000" w:rsidRDefault="00000000" w:rsidRPr="00000000" w14:paraId="00000007">
      <w:pPr>
        <w:rPr>
          <w:rFonts w:ascii="Nunito" w:cs="Nunito" w:eastAsia="Nunito" w:hAnsi="Nunito"/>
        </w:rPr>
      </w:pPr>
      <w:r w:rsidDel="00000000" w:rsidR="00000000" w:rsidRPr="00000000">
        <w:rPr>
          <w:rtl w:val="0"/>
        </w:rPr>
      </w:r>
    </w:p>
    <w:p w:rsidR="00000000" w:rsidDel="00000000" w:rsidP="00000000" w:rsidRDefault="00000000" w:rsidRPr="00000000" w14:paraId="00000008">
      <w:pPr>
        <w:rPr>
          <w:rFonts w:ascii="Nunito" w:cs="Nunito" w:eastAsia="Nunito" w:hAnsi="Nunito"/>
        </w:rPr>
      </w:pPr>
      <w:r w:rsidDel="00000000" w:rsidR="00000000" w:rsidRPr="00000000">
        <w:rPr>
          <w:rFonts w:ascii="Nunito" w:cs="Nunito" w:eastAsia="Nunito" w:hAnsi="Nunito"/>
          <w:color w:val="000000"/>
          <w:rtl w:val="0"/>
        </w:rPr>
        <w:t xml:space="preserve">#tdm - „Tag des Modellflugs</w:t>
      </w:r>
      <w:r w:rsidDel="00000000" w:rsidR="00000000" w:rsidRPr="00000000">
        <w:rPr>
          <w:rFonts w:ascii="Nunito" w:cs="Nunito" w:eastAsia="Nunito" w:hAnsi="Nunito"/>
          <w:rtl w:val="0"/>
        </w:rPr>
        <w:t xml:space="preserve">“</w:t>
      </w:r>
    </w:p>
    <w:p w:rsidR="00000000" w:rsidDel="00000000" w:rsidP="00000000" w:rsidRDefault="00000000" w:rsidRPr="00000000" w14:paraId="00000009">
      <w:pPr>
        <w:rPr>
          <w:rFonts w:ascii="Nunito" w:cs="Nunito" w:eastAsia="Nunito" w:hAnsi="Nunito"/>
        </w:rPr>
      </w:pPr>
      <w:r w:rsidDel="00000000" w:rsidR="00000000" w:rsidRPr="00000000">
        <w:rPr>
          <w:rFonts w:ascii="Nunito" w:cs="Nunito" w:eastAsia="Nunito" w:hAnsi="Nunito"/>
          <w:rtl w:val="0"/>
        </w:rPr>
        <w:t xml:space="preserve">Faszination Modellfliegen am 1. Juni 2025 live erleben</w:t>
      </w:r>
    </w:p>
    <w:p w:rsidR="00000000" w:rsidDel="00000000" w:rsidP="00000000" w:rsidRDefault="00000000" w:rsidRPr="00000000" w14:paraId="0000000A">
      <w:pPr>
        <w:rPr>
          <w:rFonts w:ascii="Nunito" w:cs="Nunito" w:eastAsia="Nunito" w:hAnsi="Nunito"/>
        </w:rPr>
      </w:pPr>
      <w:r w:rsidDel="00000000" w:rsidR="00000000" w:rsidRPr="00000000">
        <w:rPr>
          <w:rtl w:val="0"/>
        </w:rPr>
      </w:r>
    </w:p>
    <w:p w:rsidR="00000000" w:rsidDel="00000000" w:rsidP="00000000" w:rsidRDefault="00000000" w:rsidRPr="00000000" w14:paraId="0000000B">
      <w:pPr>
        <w:rPr>
          <w:rFonts w:ascii="Nunito" w:cs="Nunito" w:eastAsia="Nunito" w:hAnsi="Nunito"/>
          <w:color w:val="000000"/>
        </w:rPr>
      </w:pPr>
      <w:r w:rsidDel="00000000" w:rsidR="00000000" w:rsidRPr="00000000">
        <w:rPr>
          <w:rFonts w:ascii="Nunito" w:cs="Nunito" w:eastAsia="Nunito" w:hAnsi="Nunito"/>
          <w:color w:val="000000"/>
          <w:rtl w:val="0"/>
        </w:rPr>
        <w:t xml:space="preserve">Der </w:t>
      </w:r>
      <w:r w:rsidDel="00000000" w:rsidR="00000000" w:rsidRPr="00000000">
        <w:rPr>
          <w:rFonts w:ascii="Nunito" w:cs="Nunito" w:eastAsia="Nunito" w:hAnsi="Nunito"/>
          <w:color w:val="000000"/>
          <w:highlight w:val="yellow"/>
          <w:rtl w:val="0"/>
        </w:rPr>
        <w:t xml:space="preserve">[Vereinsname]</w:t>
      </w:r>
      <w:r w:rsidDel="00000000" w:rsidR="00000000" w:rsidRPr="00000000">
        <w:rPr>
          <w:rFonts w:ascii="Nunito" w:cs="Nunito" w:eastAsia="Nunito" w:hAnsi="Nunito"/>
          <w:color w:val="000000"/>
          <w:rtl w:val="0"/>
        </w:rPr>
        <w:t xml:space="preserve"> lädt zum kostenlosen Schnupperfliegen ein</w:t>
      </w:r>
    </w:p>
    <w:p w:rsidR="00000000" w:rsidDel="00000000" w:rsidP="00000000" w:rsidRDefault="00000000" w:rsidRPr="00000000" w14:paraId="0000000C">
      <w:pPr>
        <w:rPr>
          <w:rFonts w:ascii="Nunito" w:cs="Nunito" w:eastAsia="Nunito" w:hAnsi="Nunito"/>
        </w:rPr>
      </w:pPr>
      <w:r w:rsidDel="00000000" w:rsidR="00000000" w:rsidRPr="00000000">
        <w:rPr>
          <w:rtl w:val="0"/>
        </w:rPr>
      </w:r>
    </w:p>
    <w:p w:rsidR="00000000" w:rsidDel="00000000" w:rsidP="00000000" w:rsidRDefault="00000000" w:rsidRPr="00000000" w14:paraId="0000000D">
      <w:pPr>
        <w:spacing w:line="240" w:lineRule="auto"/>
        <w:rPr>
          <w:rFonts w:ascii="Nunito" w:cs="Nunito" w:eastAsia="Nunito" w:hAnsi="Nunito"/>
          <w:sz w:val="24"/>
          <w:szCs w:val="24"/>
        </w:rPr>
      </w:pPr>
      <w:r w:rsidDel="00000000" w:rsidR="00000000" w:rsidRPr="00000000">
        <w:rPr>
          <w:rFonts w:ascii="Nunito" w:cs="Nunito" w:eastAsia="Nunito" w:hAnsi="Nunito"/>
          <w:color w:val="000000"/>
          <w:rtl w:val="0"/>
        </w:rPr>
        <w:t xml:space="preserve">Wir feiern den Tag des Modellflugs! Der Verein </w:t>
      </w:r>
      <w:r w:rsidDel="00000000" w:rsidR="00000000" w:rsidRPr="00000000">
        <w:rPr>
          <w:rFonts w:ascii="Nunito" w:cs="Nunito" w:eastAsia="Nunito" w:hAnsi="Nunito"/>
          <w:color w:val="000000"/>
          <w:highlight w:val="yellow"/>
          <w:rtl w:val="0"/>
        </w:rPr>
        <w:t xml:space="preserve">[Vereinsname]</w:t>
      </w:r>
      <w:r w:rsidDel="00000000" w:rsidR="00000000" w:rsidRPr="00000000">
        <w:rPr>
          <w:rFonts w:ascii="Nunito" w:cs="Nunito" w:eastAsia="Nunito" w:hAnsi="Nunito"/>
          <w:color w:val="000000"/>
          <w:rtl w:val="0"/>
        </w:rPr>
        <w:t xml:space="preserve"> macht mit beim bundesweiten Aktionstag des Deutschen Modellflieger Verbandes (DMFV). Am </w:t>
      </w:r>
      <w:r w:rsidDel="00000000" w:rsidR="00000000" w:rsidRPr="00000000">
        <w:rPr>
          <w:rFonts w:ascii="Nunito" w:cs="Nunito" w:eastAsia="Nunito" w:hAnsi="Nunito"/>
          <w:color w:val="000000"/>
          <w:highlight w:val="yellow"/>
          <w:rtl w:val="0"/>
        </w:rPr>
        <w:t xml:space="preserve">[Veranstaltungsdatum]</w:t>
      </w:r>
      <w:r w:rsidDel="00000000" w:rsidR="00000000" w:rsidRPr="00000000">
        <w:rPr>
          <w:rFonts w:ascii="Nunito" w:cs="Nunito" w:eastAsia="Nunito" w:hAnsi="Nunito"/>
          <w:color w:val="000000"/>
          <w:rtl w:val="0"/>
        </w:rPr>
        <w:t xml:space="preserve"> laden wir alle Interessierten ein, in der Zeit von 14 bis 1</w:t>
      </w:r>
      <w:r w:rsidDel="00000000" w:rsidR="00000000" w:rsidRPr="00000000">
        <w:rPr>
          <w:rFonts w:ascii="Nunito" w:cs="Nunito" w:eastAsia="Nunito" w:hAnsi="Nunito"/>
          <w:rtl w:val="0"/>
        </w:rPr>
        <w:t xml:space="preserve">7 Uhr</w:t>
      </w:r>
      <w:r w:rsidDel="00000000" w:rsidR="00000000" w:rsidRPr="00000000">
        <w:rPr>
          <w:rFonts w:ascii="Nunito" w:cs="Nunito" w:eastAsia="Nunito" w:hAnsi="Nunito"/>
          <w:color w:val="000000"/>
          <w:rtl w:val="0"/>
        </w:rPr>
        <w:t xml:space="preserve"> auf unser Flug</w:t>
      </w:r>
      <w:r w:rsidDel="00000000" w:rsidR="00000000" w:rsidRPr="00000000">
        <w:rPr>
          <w:rFonts w:ascii="Nunito" w:cs="Nunito" w:eastAsia="Nunito" w:hAnsi="Nunito"/>
          <w:rtl w:val="0"/>
        </w:rPr>
        <w:t xml:space="preserve">gelände</w:t>
      </w:r>
      <w:r w:rsidDel="00000000" w:rsidR="00000000" w:rsidRPr="00000000">
        <w:rPr>
          <w:rFonts w:ascii="Nunito" w:cs="Nunito" w:eastAsia="Nunito" w:hAnsi="Nunito"/>
          <w:color w:val="000000"/>
          <w:rtl w:val="0"/>
        </w:rPr>
        <w:t xml:space="preserve"> zu </w:t>
      </w:r>
      <w:r w:rsidDel="00000000" w:rsidR="00000000" w:rsidRPr="00000000">
        <w:rPr>
          <w:rFonts w:ascii="Nunito" w:cs="Nunito" w:eastAsia="Nunito" w:hAnsi="Nunito"/>
          <w:rtl w:val="0"/>
        </w:rPr>
        <w:t xml:space="preserve">kommen. Wir möchten unseren Gästen die Faszination fürs Modellfliegen vermitteln: Mit Informationen zu Technik und Fluggeräten sowie kostenlosen Schnupperflugstunden für jeden, der das Modellfliegen einmal selbst ausprobieren möchte. Außerdem gibt es Informationen zum Hobby, Tipps zum kostengünstigen Einstieg und Showflüge von erfahrenen Piloten. </w:t>
      </w:r>
      <w:r w:rsidDel="00000000" w:rsidR="00000000" w:rsidRPr="00000000">
        <w:rPr>
          <w:rFonts w:ascii="Nunito" w:cs="Nunito" w:eastAsia="Nunito" w:hAnsi="Nunito"/>
          <w:color w:val="000000"/>
          <w:rtl w:val="0"/>
        </w:rPr>
        <w:t xml:space="preserve">Unseren Flugplatz findet man hier: </w:t>
      </w:r>
      <w:r w:rsidDel="00000000" w:rsidR="00000000" w:rsidRPr="00000000">
        <w:rPr>
          <w:rFonts w:ascii="Nunito" w:cs="Nunito" w:eastAsia="Nunito" w:hAnsi="Nunito"/>
          <w:color w:val="000000"/>
          <w:highlight w:val="yellow"/>
          <w:rtl w:val="0"/>
        </w:rPr>
        <w:t xml:space="preserve">[Anfahrtsbeschreibung oder Adresse eingeben]</w:t>
      </w:r>
      <w:r w:rsidDel="00000000" w:rsidR="00000000" w:rsidRPr="00000000">
        <w:rPr>
          <w:rtl w:val="0"/>
        </w:rPr>
      </w:r>
    </w:p>
    <w:p w:rsidR="00000000" w:rsidDel="00000000" w:rsidP="00000000" w:rsidRDefault="00000000" w:rsidRPr="00000000" w14:paraId="0000000E">
      <w:pPr>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F">
      <w:pPr>
        <w:spacing w:line="240" w:lineRule="auto"/>
        <w:rPr>
          <w:rFonts w:ascii="Nunito" w:cs="Nunito" w:eastAsia="Nunito" w:hAnsi="Nunito"/>
          <w:sz w:val="24"/>
          <w:szCs w:val="24"/>
        </w:rPr>
      </w:pPr>
      <w:r w:rsidDel="00000000" w:rsidR="00000000" w:rsidRPr="00000000">
        <w:rPr>
          <w:rFonts w:ascii="Nunito" w:cs="Nunito" w:eastAsia="Nunito" w:hAnsi="Nunito"/>
          <w:color w:val="000000"/>
          <w:rtl w:val="0"/>
        </w:rPr>
        <w:t xml:space="preserve">Wir freuen uns, zu diesem Anlass zahlreiche Gäste auf unserem </w:t>
      </w:r>
      <w:r w:rsidDel="00000000" w:rsidR="00000000" w:rsidRPr="00000000">
        <w:rPr>
          <w:rFonts w:ascii="Nunito" w:cs="Nunito" w:eastAsia="Nunito" w:hAnsi="Nunito"/>
          <w:rtl w:val="0"/>
        </w:rPr>
        <w:t xml:space="preserve">Modellfluggelände </w:t>
      </w:r>
      <w:r w:rsidDel="00000000" w:rsidR="00000000" w:rsidRPr="00000000">
        <w:rPr>
          <w:rFonts w:ascii="Nunito" w:cs="Nunito" w:eastAsia="Nunito" w:hAnsi="Nunito"/>
          <w:color w:val="000000"/>
          <w:rtl w:val="0"/>
        </w:rPr>
        <w:t xml:space="preserve">begrüßen zu dürfen und gemeinsam </w:t>
      </w:r>
      <w:r w:rsidDel="00000000" w:rsidR="00000000" w:rsidRPr="00000000">
        <w:rPr>
          <w:rFonts w:ascii="Nunito" w:cs="Nunito" w:eastAsia="Nunito" w:hAnsi="Nunito"/>
          <w:rtl w:val="0"/>
        </w:rPr>
        <w:t xml:space="preserve">den „Feiertag für Modellflieger“ mit vielen Programm-Highlights zu begehen. N</w:t>
      </w:r>
      <w:r w:rsidDel="00000000" w:rsidR="00000000" w:rsidRPr="00000000">
        <w:rPr>
          <w:rFonts w:ascii="Nunito" w:cs="Nunito" w:eastAsia="Nunito" w:hAnsi="Nunito"/>
          <w:color w:val="000000"/>
          <w:rtl w:val="0"/>
        </w:rPr>
        <w:t xml:space="preserve">eben ausreichend Platz zum Fliegen gibt es</w:t>
      </w:r>
      <w:r w:rsidDel="00000000" w:rsidR="00000000" w:rsidRPr="00000000">
        <w:rPr>
          <w:rFonts w:ascii="Nunito" w:cs="Nunito" w:eastAsia="Nunito" w:hAnsi="Nunito"/>
          <w:rtl w:val="0"/>
        </w:rPr>
        <w:t xml:space="preserve"> </w:t>
      </w:r>
      <w:r w:rsidDel="00000000" w:rsidR="00000000" w:rsidRPr="00000000">
        <w:rPr>
          <w:rFonts w:ascii="Nunito" w:cs="Nunito" w:eastAsia="Nunito" w:hAnsi="Nunito"/>
          <w:color w:val="000000"/>
          <w:rtl w:val="0"/>
        </w:rPr>
        <w:t xml:space="preserve">auch einen Verkauf von Essen und Getränken. Der Erlös geht an die Vereinskasse </w:t>
      </w:r>
      <w:r w:rsidDel="00000000" w:rsidR="00000000" w:rsidRPr="00000000">
        <w:rPr>
          <w:rFonts w:ascii="Nunito" w:cs="Nunito" w:eastAsia="Nunito" w:hAnsi="Nunito"/>
          <w:rtl w:val="0"/>
        </w:rPr>
        <w:t xml:space="preserve">–</w:t>
      </w:r>
      <w:r w:rsidDel="00000000" w:rsidR="00000000" w:rsidRPr="00000000">
        <w:rPr>
          <w:rFonts w:ascii="Nunito" w:cs="Nunito" w:eastAsia="Nunito" w:hAnsi="Nunito"/>
          <w:color w:val="000000"/>
          <w:rtl w:val="0"/>
        </w:rPr>
        <w:t xml:space="preserve"> Unterstützung für den Modellflugverein ist also inklusive.</w:t>
      </w:r>
      <w:r w:rsidDel="00000000" w:rsidR="00000000" w:rsidRPr="00000000">
        <w:rPr>
          <w:rtl w:val="0"/>
        </w:rPr>
      </w:r>
    </w:p>
    <w:p w:rsidR="00000000" w:rsidDel="00000000" w:rsidP="00000000" w:rsidRDefault="00000000" w:rsidRPr="00000000" w14:paraId="00000010">
      <w:pPr>
        <w:spacing w:line="240" w:lineRule="auto"/>
        <w:rPr>
          <w:rFonts w:ascii="Nunito" w:cs="Nunito" w:eastAsia="Nunito" w:hAnsi="Nunito"/>
        </w:rPr>
      </w:pPr>
      <w:r w:rsidDel="00000000" w:rsidR="00000000" w:rsidRPr="00000000">
        <w:rPr>
          <w:rtl w:val="0"/>
        </w:rPr>
      </w:r>
    </w:p>
    <w:p w:rsidR="00000000" w:rsidDel="00000000" w:rsidP="00000000" w:rsidRDefault="00000000" w:rsidRPr="00000000" w14:paraId="00000011">
      <w:pPr>
        <w:spacing w:line="240" w:lineRule="auto"/>
        <w:rPr>
          <w:rFonts w:ascii="Nunito" w:cs="Nunito" w:eastAsia="Nunito" w:hAnsi="Nunito"/>
          <w:b w:val="1"/>
          <w:i w:val="1"/>
        </w:rPr>
      </w:pPr>
      <w:r w:rsidDel="00000000" w:rsidR="00000000" w:rsidRPr="00000000">
        <w:rPr>
          <w:rFonts w:ascii="Nunito" w:cs="Nunito" w:eastAsia="Nunito" w:hAnsi="Nunito"/>
          <w:b w:val="1"/>
          <w:i w:val="1"/>
          <w:rtl w:val="0"/>
        </w:rPr>
        <w:t xml:space="preserve">Um eine möglichst breite Masse auf den Tag des Modellflugs aufmerksam zu machen, würden wir uns über einen Vorbericht in Ihrem Medium freuen. Aus diesem Grund möchten wir Ihre Redaktion gerne einmal vor dem Event zu uns einladen, um sich selbst ein Bild vom vielseitigen Hobby Modellflug zu machen. Unsere passionierten Mitglieder erklären Ihnen gerne die Technik der Modelle, zeigen Fluggeräte in Aktion und natürlich dürfen Sie auch einmal selbst das Steuer übernehmen und eine Flugstunde bei einem erfahrenen Fluglehrer machen. Unser Ansprechpartner ist:  </w:t>
      </w:r>
      <w:r w:rsidDel="00000000" w:rsidR="00000000" w:rsidRPr="00000000">
        <w:rPr>
          <w:rFonts w:ascii="Nunito" w:cs="Nunito" w:eastAsia="Nunito" w:hAnsi="Nunito"/>
          <w:b w:val="1"/>
          <w:i w:val="1"/>
          <w:highlight w:val="yellow"/>
          <w:rtl w:val="0"/>
        </w:rPr>
        <w:t xml:space="preserve">[Name, E-Mail und Telefon der Kontaktperson]</w:t>
      </w:r>
      <w:r w:rsidDel="00000000" w:rsidR="00000000" w:rsidRPr="00000000">
        <w:rPr>
          <w:rtl w:val="0"/>
        </w:rPr>
      </w:r>
    </w:p>
    <w:p w:rsidR="00000000" w:rsidDel="00000000" w:rsidP="00000000" w:rsidRDefault="00000000" w:rsidRPr="00000000" w14:paraId="00000012">
      <w:pPr>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3">
      <w:pPr>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4">
      <w:pPr>
        <w:spacing w:line="240" w:lineRule="auto"/>
        <w:rPr>
          <w:rFonts w:ascii="Nunito" w:cs="Nunito" w:eastAsia="Nunito" w:hAnsi="Nunito"/>
        </w:rPr>
      </w:pPr>
      <w:r w:rsidDel="00000000" w:rsidR="00000000" w:rsidRPr="00000000">
        <w:rPr>
          <w:rFonts w:ascii="Nunito" w:cs="Nunito" w:eastAsia="Nunito" w:hAnsi="Nunito"/>
          <w:color w:val="000000"/>
          <w:rtl w:val="0"/>
        </w:rPr>
        <w:t xml:space="preserve">Weitere Informationen:</w:t>
      </w:r>
      <w:r w:rsidDel="00000000" w:rsidR="00000000" w:rsidRPr="00000000">
        <w:rPr>
          <w:rtl w:val="0"/>
        </w:rPr>
      </w:r>
    </w:p>
    <w:p w:rsidR="00000000" w:rsidDel="00000000" w:rsidP="00000000" w:rsidRDefault="00000000" w:rsidRPr="00000000" w14:paraId="00000015">
      <w:pPr>
        <w:spacing w:line="240" w:lineRule="auto"/>
        <w:rPr>
          <w:rFonts w:ascii="Nunito" w:cs="Nunito" w:eastAsia="Nunito" w:hAnsi="Nunito"/>
        </w:rPr>
      </w:pPr>
      <w:r w:rsidDel="00000000" w:rsidR="00000000" w:rsidRPr="00000000">
        <w:rPr>
          <w:rFonts w:ascii="Nunito" w:cs="Nunito" w:eastAsia="Nunito" w:hAnsi="Nunito"/>
          <w:color w:val="000000"/>
          <w:highlight w:val="yellow"/>
          <w:rtl w:val="0"/>
        </w:rPr>
        <w:t xml:space="preserve">[Eigene Vereinskanäle, sofern vorhanden]</w:t>
      </w:r>
      <w:r w:rsidDel="00000000" w:rsidR="00000000" w:rsidRPr="00000000">
        <w:rPr>
          <w:rtl w:val="0"/>
        </w:rPr>
      </w:r>
    </w:p>
    <w:p w:rsidR="00000000" w:rsidDel="00000000" w:rsidP="00000000" w:rsidRDefault="00000000" w:rsidRPr="00000000" w14:paraId="00000016">
      <w:pPr>
        <w:rPr>
          <w:rFonts w:ascii="Nunito" w:cs="Nunito" w:eastAsia="Nunito" w:hAnsi="Nunito"/>
        </w:rPr>
      </w:pPr>
      <w:hyperlink r:id="rId7">
        <w:r w:rsidDel="00000000" w:rsidR="00000000" w:rsidRPr="00000000">
          <w:rPr>
            <w:rFonts w:ascii="Nunito" w:cs="Nunito" w:eastAsia="Nunito" w:hAnsi="Nunito"/>
            <w:color w:val="0000ff"/>
            <w:u w:val="single"/>
            <w:rtl w:val="0"/>
          </w:rPr>
          <w:t xml:space="preserve">www.tag-des-modellflugs.de</w:t>
        </w:r>
      </w:hyperlink>
      <w:r w:rsidDel="00000000" w:rsidR="00000000" w:rsidRPr="00000000">
        <w:rPr>
          <w:rtl w:val="0"/>
        </w:rPr>
      </w:r>
    </w:p>
    <w:p w:rsidR="00000000" w:rsidDel="00000000" w:rsidP="00000000" w:rsidRDefault="00000000" w:rsidRPr="00000000" w14:paraId="00000017">
      <w:pPr>
        <w:rPr>
          <w:rFonts w:ascii="Nunito" w:cs="Nunito" w:eastAsia="Nunito" w:hAnsi="Nunito"/>
        </w:rPr>
      </w:pPr>
      <w:hyperlink r:id="rId8">
        <w:r w:rsidDel="00000000" w:rsidR="00000000" w:rsidRPr="00000000">
          <w:rPr>
            <w:rFonts w:ascii="Nunito" w:cs="Nunito" w:eastAsia="Nunito" w:hAnsi="Nunito"/>
            <w:color w:val="0000ff"/>
            <w:u w:val="single"/>
            <w:rtl w:val="0"/>
          </w:rPr>
          <w:t xml:space="preserve">www.instagram.com/dmfv.ev/</w:t>
        </w:r>
      </w:hyperlink>
      <w:r w:rsidDel="00000000" w:rsidR="00000000" w:rsidRPr="00000000">
        <w:rPr>
          <w:rtl w:val="0"/>
        </w:rPr>
      </w:r>
    </w:p>
    <w:p w:rsidR="00000000" w:rsidDel="00000000" w:rsidP="00000000" w:rsidRDefault="00000000" w:rsidRPr="00000000" w14:paraId="00000018">
      <w:pPr>
        <w:rPr>
          <w:rFonts w:ascii="Nunito" w:cs="Nunito" w:eastAsia="Nunito" w:hAnsi="Nunito"/>
        </w:rPr>
      </w:pPr>
      <w:hyperlink r:id="rId9">
        <w:r w:rsidDel="00000000" w:rsidR="00000000" w:rsidRPr="00000000">
          <w:rPr>
            <w:rFonts w:ascii="Nunito" w:cs="Nunito" w:eastAsia="Nunito" w:hAnsi="Nunito"/>
            <w:color w:val="0000ff"/>
            <w:u w:val="single"/>
            <w:rtl w:val="0"/>
          </w:rPr>
          <w:t xml:space="preserve">www.facebook.com/dmfv.ev/</w:t>
        </w:r>
      </w:hyperlink>
      <w:r w:rsidDel="00000000" w:rsidR="00000000" w:rsidRPr="00000000">
        <w:rPr>
          <w:rFonts w:ascii="Nunito" w:cs="Nunito" w:eastAsia="Nunito" w:hAnsi="Nunito"/>
          <w:rtl w:val="0"/>
        </w:rPr>
        <w:t xml:space="preserve"> </w:t>
      </w:r>
    </w:p>
    <w:p w:rsidR="00000000" w:rsidDel="00000000" w:rsidP="00000000" w:rsidRDefault="00000000" w:rsidRPr="00000000" w14:paraId="00000019">
      <w:pPr>
        <w:rPr>
          <w:rFonts w:ascii="Nunito" w:cs="Nunito" w:eastAsia="Nunito" w:hAnsi="Nunito"/>
        </w:rPr>
      </w:pPr>
      <w:r w:rsidDel="00000000" w:rsidR="00000000" w:rsidRPr="00000000">
        <w:rPr>
          <w:rtl w:val="0"/>
        </w:rPr>
      </w:r>
    </w:p>
    <w:p w:rsidR="00000000" w:rsidDel="00000000" w:rsidP="00000000" w:rsidRDefault="00000000" w:rsidRPr="00000000" w14:paraId="0000001A">
      <w:pPr>
        <w:rPr>
          <w:rFonts w:ascii="Nunito" w:cs="Nunito" w:eastAsia="Nunito" w:hAnsi="Nunito"/>
        </w:rPr>
      </w:pPr>
      <w:r w:rsidDel="00000000" w:rsidR="00000000" w:rsidRPr="00000000">
        <w:rPr>
          <w:rFonts w:ascii="Nunito" w:cs="Nunito" w:eastAsia="Nunito" w:hAnsi="Nunito"/>
          <w:rtl w:val="0"/>
        </w:rPr>
        <w:t xml:space="preserve">HINTERGRUND</w:t>
      </w:r>
    </w:p>
    <w:p w:rsidR="00000000" w:rsidDel="00000000" w:rsidP="00000000" w:rsidRDefault="00000000" w:rsidRPr="00000000" w14:paraId="0000001B">
      <w:pPr>
        <w:rPr>
          <w:rFonts w:ascii="Nunito" w:cs="Nunito" w:eastAsia="Nunito" w:hAnsi="Nunito"/>
        </w:rPr>
      </w:pPr>
      <w:r w:rsidDel="00000000" w:rsidR="00000000" w:rsidRPr="00000000">
        <w:rPr>
          <w:rtl w:val="0"/>
        </w:rPr>
      </w:r>
    </w:p>
    <w:p w:rsidR="00000000" w:rsidDel="00000000" w:rsidP="00000000" w:rsidRDefault="00000000" w:rsidRPr="00000000" w14:paraId="0000001C">
      <w:pPr>
        <w:spacing w:line="240" w:lineRule="auto"/>
        <w:rPr>
          <w:rFonts w:ascii="Nunito" w:cs="Nunito" w:eastAsia="Nunito" w:hAnsi="Nunito"/>
          <w:sz w:val="24"/>
          <w:szCs w:val="24"/>
        </w:rPr>
      </w:pPr>
      <w:r w:rsidDel="00000000" w:rsidR="00000000" w:rsidRPr="00000000">
        <w:rPr>
          <w:rFonts w:ascii="Nunito" w:cs="Nunito" w:eastAsia="Nunito" w:hAnsi="Nunito"/>
          <w:color w:val="000000"/>
          <w:highlight w:val="white"/>
          <w:rtl w:val="0"/>
        </w:rPr>
        <w:t xml:space="preserve">Der Modellflug ist ein in Deutschland traditionell tief verwurzeltes Hobby. Viele heutige Verkehrspiloten, Luft- und Raumfahrtingenieure oder hoch spezialisierte</w:t>
      </w:r>
      <w:r w:rsidDel="00000000" w:rsidR="00000000" w:rsidRPr="00000000">
        <w:rPr>
          <w:rtl w:val="0"/>
        </w:rPr>
      </w:r>
    </w:p>
    <w:p w:rsidR="00000000" w:rsidDel="00000000" w:rsidP="00000000" w:rsidRDefault="00000000" w:rsidRPr="00000000" w14:paraId="0000001D">
      <w:pPr>
        <w:spacing w:line="240" w:lineRule="auto"/>
        <w:rPr>
          <w:rFonts w:ascii="Nunito" w:cs="Nunito" w:eastAsia="Nunito" w:hAnsi="Nunito"/>
          <w:sz w:val="24"/>
          <w:szCs w:val="24"/>
        </w:rPr>
      </w:pPr>
      <w:r w:rsidDel="00000000" w:rsidR="00000000" w:rsidRPr="00000000">
        <w:rPr>
          <w:rFonts w:ascii="Nunito" w:cs="Nunito" w:eastAsia="Nunito" w:hAnsi="Nunito"/>
          <w:color w:val="000000"/>
          <w:highlight w:val="white"/>
          <w:rtl w:val="0"/>
        </w:rPr>
        <w:t xml:space="preserve">Fluggerätemechaniker haben so in Kindertagen über den Modellflug ihre Leidenschaft für die Fliegerei entdeckt. Der Deutsche Modellflieger Verband (DMFV) ist mit etwa </w:t>
      </w:r>
      <w:r w:rsidDel="00000000" w:rsidR="00000000" w:rsidRPr="00000000">
        <w:rPr>
          <w:rFonts w:ascii="Nunito" w:cs="Nunito" w:eastAsia="Nunito" w:hAnsi="Nunito"/>
          <w:highlight w:val="white"/>
          <w:rtl w:val="0"/>
        </w:rPr>
        <w:t xml:space="preserve">10</w:t>
      </w:r>
      <w:r w:rsidDel="00000000" w:rsidR="00000000" w:rsidRPr="00000000">
        <w:rPr>
          <w:rFonts w:ascii="Nunito" w:cs="Nunito" w:eastAsia="Nunito" w:hAnsi="Nunito"/>
          <w:color w:val="000000"/>
          <w:highlight w:val="white"/>
          <w:rtl w:val="0"/>
        </w:rPr>
        <w:t xml:space="preserve">0.000 Mitgliedern der europaweit größte Verband für Modellflugsportler. Sein Ziel ist die Wahrung, Pflege und Weiterentwicklung des Modellflugsports, insbesondere durch die Förderung und Unterstützung der Vereins- und Jugendarbeit. Mit der Aktion „Tag des Modellflugs“ wird seit 2019 die beeindruckende Vielfalt der facettenreichen Freizeitbeschäftigung in den Fokus der breiten Öffentlichkeit gerückt. Mitmachen können alle, die das Hobby Modellflug lieben und zeigen wollen, was es so einzigartig macht </w:t>
      </w:r>
      <w:r w:rsidDel="00000000" w:rsidR="00000000" w:rsidRPr="00000000">
        <w:rPr>
          <w:rFonts w:ascii="Nunito" w:cs="Nunito" w:eastAsia="Nunito" w:hAnsi="Nunito"/>
          <w:highlight w:val="white"/>
          <w:rtl w:val="0"/>
        </w:rPr>
        <w:t xml:space="preserve">–</w:t>
      </w:r>
      <w:r w:rsidDel="00000000" w:rsidR="00000000" w:rsidRPr="00000000">
        <w:rPr>
          <w:rFonts w:ascii="Nunito" w:cs="Nunito" w:eastAsia="Nunito" w:hAnsi="Nunito"/>
          <w:color w:val="000000"/>
          <w:highlight w:val="white"/>
          <w:rtl w:val="0"/>
        </w:rPr>
        <w:t xml:space="preserve"> aber auch die, die vom Fliegen im Modellmaßstab noch träumen und den ersten Kontakt im Modellflug-Hobby suchen. Geteilte Freude ist schließlich doppelte Freude. Unter dem Hashtag #tdm kann man die Aktionen auf Facebook, YouTube, Instagram &amp; Co. teilen und verfolgen. </w:t>
      </w:r>
      <w:r w:rsidDel="00000000" w:rsidR="00000000" w:rsidRPr="00000000">
        <w:rPr>
          <w:rtl w:val="0"/>
        </w:rPr>
      </w:r>
    </w:p>
    <w:sectPr>
      <w:pgSz w:h="16834" w:w="11909" w:orient="portrait"/>
      <w:pgMar w:bottom="1440" w:top="113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dmfv.ev/"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tag-des-modellflugs.de/" TargetMode="External"/><Relationship Id="rId8" Type="http://schemas.openxmlformats.org/officeDocument/2006/relationships/hyperlink" Target="https://www.instagram.com/dmfv.e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